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978DE" w14:textId="77777777" w:rsidR="00673C02" w:rsidRPr="00CC4812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 xml:space="preserve">FACULTAD MEXICANA DE MEDICINA </w:t>
      </w:r>
    </w:p>
    <w:p w14:paraId="37FEA5C7" w14:textId="77777777" w:rsidR="008A55E7" w:rsidRPr="00CC4812" w:rsidRDefault="00DB0CE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Rúbrica para</w:t>
      </w:r>
      <w:r w:rsidR="00673C02" w:rsidRPr="00CC4812">
        <w:rPr>
          <w:rFonts w:ascii="Arial" w:hAnsi="Arial" w:cs="Arial"/>
          <w:b/>
        </w:rPr>
        <w:t xml:space="preserve"> evaluación del desempeño de los residentes</w:t>
      </w:r>
    </w:p>
    <w:p w14:paraId="3F2AA7EC" w14:textId="77777777" w:rsidR="00D446B7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Especialidades quirúrgicas</w:t>
      </w:r>
    </w:p>
    <w:p w14:paraId="6278E066" w14:textId="77777777" w:rsidR="00CC4812" w:rsidRDefault="00CC4812" w:rsidP="00900657">
      <w:pPr>
        <w:spacing w:after="0" w:line="240" w:lineRule="auto"/>
        <w:jc w:val="center"/>
        <w:rPr>
          <w:rFonts w:ascii="Arial" w:hAnsi="Arial" w:cs="Arial"/>
          <w:b/>
        </w:rPr>
      </w:pPr>
    </w:p>
    <w:p w14:paraId="524596D3" w14:textId="77777777" w:rsidR="00CC4812" w:rsidRPr="007B536F" w:rsidRDefault="00CC4812" w:rsidP="009006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525"/>
        <w:gridCol w:w="1549"/>
        <w:gridCol w:w="546"/>
        <w:gridCol w:w="979"/>
        <w:gridCol w:w="1720"/>
        <w:gridCol w:w="992"/>
      </w:tblGrid>
      <w:tr w:rsidR="00D446B7" w:rsidRPr="007B536F" w14:paraId="4BD60802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52B7FA76" w14:textId="2013BC1A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HOSPITAL:</w:t>
            </w:r>
            <w:r w:rsidR="00825A9F">
              <w:rPr>
                <w:rFonts w:ascii="Arial" w:hAnsi="Arial" w:cs="Arial"/>
                <w:sz w:val="20"/>
                <w:szCs w:val="20"/>
              </w:rPr>
              <w:t xml:space="preserve"> Centro Médico Dalinde </w:t>
            </w:r>
          </w:p>
        </w:tc>
        <w:tc>
          <w:tcPr>
            <w:tcW w:w="4909" w:type="dxa"/>
            <w:gridSpan w:val="4"/>
          </w:tcPr>
          <w:p w14:paraId="77106A97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7B536F" w14:paraId="6C0C5DA0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6CFE16F5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INICIO:</w:t>
            </w:r>
          </w:p>
        </w:tc>
        <w:tc>
          <w:tcPr>
            <w:tcW w:w="4909" w:type="dxa"/>
            <w:gridSpan w:val="4"/>
          </w:tcPr>
          <w:p w14:paraId="6AC393DC" w14:textId="74B17FA2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ESPECIALIDAD:</w:t>
            </w:r>
            <w:r w:rsidR="00825A9F">
              <w:rPr>
                <w:rFonts w:ascii="Arial" w:hAnsi="Arial" w:cs="Arial"/>
                <w:sz w:val="20"/>
                <w:szCs w:val="20"/>
              </w:rPr>
              <w:t xml:space="preserve"> Radiología e Imagen </w:t>
            </w:r>
            <w:bookmarkStart w:id="0" w:name="_GoBack"/>
            <w:bookmarkEnd w:id="0"/>
          </w:p>
        </w:tc>
      </w:tr>
      <w:tr w:rsidR="00D446B7" w:rsidRPr="007B536F" w14:paraId="422B92E9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3170A2E2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909" w:type="dxa"/>
            <w:gridSpan w:val="4"/>
          </w:tcPr>
          <w:p w14:paraId="49259756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913638" w:rsidRPr="007B536F" w14:paraId="2106EBE9" w14:textId="77777777" w:rsidTr="00CC4812">
        <w:trPr>
          <w:gridAfter w:val="3"/>
          <w:wAfter w:w="3691" w:type="dxa"/>
        </w:trPr>
        <w:tc>
          <w:tcPr>
            <w:tcW w:w="9398" w:type="dxa"/>
            <w:gridSpan w:val="5"/>
          </w:tcPr>
          <w:p w14:paraId="1CAFD83A" w14:textId="77777777" w:rsidR="00913638" w:rsidRPr="007B536F" w:rsidRDefault="00913638" w:rsidP="009E59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, usted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satisfactoria, satisfactoria, poco satisfactoria o insatisfactoria.</w:t>
            </w:r>
          </w:p>
        </w:tc>
      </w:tr>
      <w:tr w:rsidR="0054245B" w:rsidRPr="007B536F" w14:paraId="7E694253" w14:textId="77777777" w:rsidTr="00114CBE">
        <w:trPr>
          <w:trHeight w:val="550"/>
        </w:trPr>
        <w:tc>
          <w:tcPr>
            <w:tcW w:w="5778" w:type="dxa"/>
            <w:gridSpan w:val="2"/>
            <w:vAlign w:val="center"/>
          </w:tcPr>
          <w:p w14:paraId="2194FE06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Align w:val="center"/>
          </w:tcPr>
          <w:p w14:paraId="6BE1DE61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Align w:val="center"/>
          </w:tcPr>
          <w:p w14:paraId="531D23E7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Align w:val="center"/>
          </w:tcPr>
          <w:p w14:paraId="1FF727B7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Align w:val="center"/>
          </w:tcPr>
          <w:p w14:paraId="67BB664E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1B509B79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6F2332BC" w14:textId="77777777" w:rsidTr="00CC4812">
        <w:tc>
          <w:tcPr>
            <w:tcW w:w="5778" w:type="dxa"/>
            <w:gridSpan w:val="2"/>
          </w:tcPr>
          <w:p w14:paraId="27227466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1.  HISTORIA CLÍNICA  </w:t>
            </w:r>
          </w:p>
        </w:tc>
        <w:tc>
          <w:tcPr>
            <w:tcW w:w="1525" w:type="dxa"/>
          </w:tcPr>
          <w:p w14:paraId="6FD8257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2228A8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1229CC7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894CBA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551C1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F938EB2" w14:textId="77777777" w:rsidTr="00CC4812">
        <w:tc>
          <w:tcPr>
            <w:tcW w:w="5778" w:type="dxa"/>
            <w:gridSpan w:val="2"/>
          </w:tcPr>
          <w:p w14:paraId="345E3FB9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525" w:type="dxa"/>
          </w:tcPr>
          <w:p w14:paraId="1EBF659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FA8187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EC0185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A72FD3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696D5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3CB06F8" w14:textId="77777777" w:rsidTr="00CC4812">
        <w:tc>
          <w:tcPr>
            <w:tcW w:w="5778" w:type="dxa"/>
            <w:gridSpan w:val="2"/>
          </w:tcPr>
          <w:p w14:paraId="5AD62D9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525" w:type="dxa"/>
          </w:tcPr>
          <w:p w14:paraId="659FB51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AF45A1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4B316A3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1C59B5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E5827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FF05E34" w14:textId="77777777" w:rsidTr="00CC4812">
        <w:tc>
          <w:tcPr>
            <w:tcW w:w="5778" w:type="dxa"/>
            <w:gridSpan w:val="2"/>
          </w:tcPr>
          <w:p w14:paraId="1ED7159D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525" w:type="dxa"/>
          </w:tcPr>
          <w:p w14:paraId="3C64E06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500D9D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CB280A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6FD3A5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B3E8A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1DE4D1B1" w14:textId="77777777" w:rsidTr="00CC4812">
        <w:tc>
          <w:tcPr>
            <w:tcW w:w="5778" w:type="dxa"/>
            <w:gridSpan w:val="2"/>
          </w:tcPr>
          <w:p w14:paraId="335AB214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ordenada, completa y evidencia capacidades de síntesis.</w:t>
            </w:r>
          </w:p>
        </w:tc>
        <w:tc>
          <w:tcPr>
            <w:tcW w:w="1525" w:type="dxa"/>
          </w:tcPr>
          <w:p w14:paraId="396E842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FD0B2A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463368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D3045F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F8FBE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C0C48EE" w14:textId="77777777" w:rsidTr="00CC4812">
        <w:tc>
          <w:tcPr>
            <w:tcW w:w="5778" w:type="dxa"/>
            <w:gridSpan w:val="2"/>
          </w:tcPr>
          <w:p w14:paraId="6E4D480B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Diseña un plan diagnóstico y terapéutico acorde a la organización del servicio.</w:t>
            </w:r>
          </w:p>
        </w:tc>
        <w:tc>
          <w:tcPr>
            <w:tcW w:w="1525" w:type="dxa"/>
          </w:tcPr>
          <w:p w14:paraId="25D1B88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9A191B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46604F4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7CD63E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7F69D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5977ACE" w14:textId="77777777" w:rsidTr="00114CBE">
        <w:trPr>
          <w:trHeight w:val="270"/>
        </w:trPr>
        <w:tc>
          <w:tcPr>
            <w:tcW w:w="5778" w:type="dxa"/>
            <w:gridSpan w:val="2"/>
            <w:vAlign w:val="center"/>
          </w:tcPr>
          <w:p w14:paraId="3E56948C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1A8DA0A5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46588EFE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Merge w:val="restart"/>
            <w:vAlign w:val="center"/>
          </w:tcPr>
          <w:p w14:paraId="4E7270D4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175F4498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3CD72AF3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4882877A" w14:textId="77777777" w:rsidTr="00CC4812">
        <w:trPr>
          <w:trHeight w:val="270"/>
        </w:trPr>
        <w:tc>
          <w:tcPr>
            <w:tcW w:w="5778" w:type="dxa"/>
            <w:gridSpan w:val="2"/>
          </w:tcPr>
          <w:p w14:paraId="3F4EF219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2. PREOPERATORIO   </w:t>
            </w:r>
          </w:p>
        </w:tc>
        <w:tc>
          <w:tcPr>
            <w:tcW w:w="1525" w:type="dxa"/>
            <w:vMerge/>
          </w:tcPr>
          <w:p w14:paraId="52AA8AF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73A0FB9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</w:tcPr>
          <w:p w14:paraId="01DFD67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0333AFE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0F029D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E50BF8B" w14:textId="77777777" w:rsidTr="00CC4812">
        <w:tc>
          <w:tcPr>
            <w:tcW w:w="5778" w:type="dxa"/>
            <w:gridSpan w:val="2"/>
          </w:tcPr>
          <w:p w14:paraId="52942C42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 inspira confianza.</w:t>
            </w:r>
          </w:p>
        </w:tc>
        <w:tc>
          <w:tcPr>
            <w:tcW w:w="1525" w:type="dxa"/>
          </w:tcPr>
          <w:p w14:paraId="1972D11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4CD506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339162F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B8E93B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C6BD1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4D470BF" w14:textId="77777777" w:rsidTr="00CC4812">
        <w:tc>
          <w:tcPr>
            <w:tcW w:w="5778" w:type="dxa"/>
            <w:gridSpan w:val="2"/>
          </w:tcPr>
          <w:p w14:paraId="7AD12D6E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 interesa por la situación integral del paciente.</w:t>
            </w:r>
          </w:p>
        </w:tc>
        <w:tc>
          <w:tcPr>
            <w:tcW w:w="1525" w:type="dxa"/>
          </w:tcPr>
          <w:p w14:paraId="45C8D19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41C843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1508F1F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337959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722A7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72DB0CA9" w14:textId="77777777" w:rsidTr="00CC4812">
        <w:tc>
          <w:tcPr>
            <w:tcW w:w="5778" w:type="dxa"/>
            <w:gridSpan w:val="2"/>
          </w:tcPr>
          <w:p w14:paraId="14F634D8" w14:textId="77777777" w:rsidR="006312B1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525" w:type="dxa"/>
          </w:tcPr>
          <w:p w14:paraId="4455F3D9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0789A35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1DC0BCF2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61D53A7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1EE8F0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BA6BC4C" w14:textId="77777777" w:rsidTr="00CC4812">
        <w:tc>
          <w:tcPr>
            <w:tcW w:w="5778" w:type="dxa"/>
            <w:gridSpan w:val="2"/>
          </w:tcPr>
          <w:p w14:paraId="5881A88D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Mediante los estudios complementarios reafirma el diagnóstico presuntivo, el estadio evolutivo y las patologías asociadas.</w:t>
            </w:r>
          </w:p>
        </w:tc>
        <w:tc>
          <w:tcPr>
            <w:tcW w:w="1525" w:type="dxa"/>
          </w:tcPr>
          <w:p w14:paraId="012C1E7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49A5F2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141286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BB880A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2B63F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7561D04B" w14:textId="77777777" w:rsidTr="00CC4812">
        <w:tc>
          <w:tcPr>
            <w:tcW w:w="5778" w:type="dxa"/>
            <w:gridSpan w:val="2"/>
          </w:tcPr>
          <w:p w14:paraId="1692609E" w14:textId="77777777" w:rsidR="006312B1" w:rsidRPr="007B536F" w:rsidRDefault="006312B1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Cumple con sus responsabilidades médicas</w:t>
            </w:r>
          </w:p>
        </w:tc>
        <w:tc>
          <w:tcPr>
            <w:tcW w:w="1525" w:type="dxa"/>
          </w:tcPr>
          <w:p w14:paraId="089138EF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641F0C1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ABE0456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6B94A7C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6B3875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7134CE6" w14:textId="77777777" w:rsidTr="00CC4812">
        <w:tc>
          <w:tcPr>
            <w:tcW w:w="5778" w:type="dxa"/>
            <w:gridSpan w:val="2"/>
          </w:tcPr>
          <w:p w14:paraId="4480CDC0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Identifica la oportunidad quirúrgica.</w:t>
            </w:r>
          </w:p>
        </w:tc>
        <w:tc>
          <w:tcPr>
            <w:tcW w:w="1525" w:type="dxa"/>
          </w:tcPr>
          <w:p w14:paraId="1C62060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78D4A9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273C18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DD4FC5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E15F5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6D8FBC2E" w14:textId="77777777" w:rsidTr="00CC4812">
        <w:tc>
          <w:tcPr>
            <w:tcW w:w="5778" w:type="dxa"/>
            <w:gridSpan w:val="2"/>
          </w:tcPr>
          <w:p w14:paraId="0A79C131" w14:textId="77777777" w:rsidR="009E59CC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los procedimientos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en la preparación del paciente.</w:t>
            </w:r>
          </w:p>
        </w:tc>
        <w:tc>
          <w:tcPr>
            <w:tcW w:w="1525" w:type="dxa"/>
          </w:tcPr>
          <w:p w14:paraId="7BF519A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4E676B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1863EF0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CD5455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CD11E9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33206E" w14:textId="77777777" w:rsidR="007B536F" w:rsidRDefault="007B536F"/>
    <w:p w14:paraId="4A6FEF35" w14:textId="77777777" w:rsidR="007B536F" w:rsidRDefault="007B536F"/>
    <w:p w14:paraId="43389686" w14:textId="77777777" w:rsidR="007B536F" w:rsidRDefault="007B536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525"/>
        <w:gridCol w:w="1549"/>
        <w:gridCol w:w="1525"/>
        <w:gridCol w:w="1720"/>
        <w:gridCol w:w="992"/>
      </w:tblGrid>
      <w:tr w:rsidR="00166689" w:rsidRPr="007B536F" w14:paraId="20A1CC71" w14:textId="77777777" w:rsidTr="00114CBE">
        <w:trPr>
          <w:trHeight w:val="270"/>
        </w:trPr>
        <w:tc>
          <w:tcPr>
            <w:tcW w:w="5778" w:type="dxa"/>
          </w:tcPr>
          <w:p w14:paraId="6CF37D7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54209EC2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02776D9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3AB41006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28D78BAD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0163FFD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08E00E87" w14:textId="77777777" w:rsidTr="00CC4812">
        <w:trPr>
          <w:trHeight w:val="270"/>
        </w:trPr>
        <w:tc>
          <w:tcPr>
            <w:tcW w:w="5778" w:type="dxa"/>
          </w:tcPr>
          <w:p w14:paraId="7A2CC484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3 DESEMPEÑO EN QUIROFANO: COMO AYUDANTE</w:t>
            </w:r>
          </w:p>
        </w:tc>
        <w:tc>
          <w:tcPr>
            <w:tcW w:w="1525" w:type="dxa"/>
            <w:vMerge/>
          </w:tcPr>
          <w:p w14:paraId="227C085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0B59E74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130A3C3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0AB44D3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20304E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D78CEA4" w14:textId="77777777" w:rsidTr="00CC4812">
        <w:tc>
          <w:tcPr>
            <w:tcW w:w="5778" w:type="dxa"/>
          </w:tcPr>
          <w:p w14:paraId="169A0725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Ubica al paciente en posición operatoria y prepara adecuadamente el campo quirúrgico.</w:t>
            </w:r>
          </w:p>
        </w:tc>
        <w:tc>
          <w:tcPr>
            <w:tcW w:w="1525" w:type="dxa"/>
          </w:tcPr>
          <w:p w14:paraId="2E10CF7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5F3C479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3C5314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F00F43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A4F5D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5A085D80" w14:textId="77777777" w:rsidTr="00CC4812">
        <w:tc>
          <w:tcPr>
            <w:tcW w:w="5778" w:type="dxa"/>
          </w:tcPr>
          <w:p w14:paraId="0E9C3BA1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las maniobras siguiendo las técnicas apropiadas.</w:t>
            </w:r>
          </w:p>
        </w:tc>
        <w:tc>
          <w:tcPr>
            <w:tcW w:w="1525" w:type="dxa"/>
          </w:tcPr>
          <w:p w14:paraId="1AA83EF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385764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2168F99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68FE7A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B7C4D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EE0208F" w14:textId="77777777" w:rsidTr="00CC4812">
        <w:tc>
          <w:tcPr>
            <w:tcW w:w="5778" w:type="dxa"/>
          </w:tcPr>
          <w:p w14:paraId="0DF7E413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el procedimiento con atención.</w:t>
            </w:r>
          </w:p>
        </w:tc>
        <w:tc>
          <w:tcPr>
            <w:tcW w:w="1525" w:type="dxa"/>
          </w:tcPr>
          <w:p w14:paraId="79F567F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6A18DD9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ECB9D1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45569D9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CA670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B204533" w14:textId="77777777" w:rsidTr="00114CBE">
        <w:trPr>
          <w:trHeight w:val="270"/>
        </w:trPr>
        <w:tc>
          <w:tcPr>
            <w:tcW w:w="5778" w:type="dxa"/>
          </w:tcPr>
          <w:p w14:paraId="674DE8A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32E48081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0322A32B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62DA54FA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6CFAE90A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0CB1CE4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2CF4C585" w14:textId="77777777" w:rsidTr="00CC4812">
        <w:trPr>
          <w:trHeight w:val="270"/>
        </w:trPr>
        <w:tc>
          <w:tcPr>
            <w:tcW w:w="5778" w:type="dxa"/>
          </w:tcPr>
          <w:p w14:paraId="600B7E6E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4 DESEMPEÑO EN QUIROFANO: COMO CIRUJANO</w:t>
            </w:r>
          </w:p>
        </w:tc>
        <w:tc>
          <w:tcPr>
            <w:tcW w:w="1525" w:type="dxa"/>
            <w:vMerge/>
          </w:tcPr>
          <w:p w14:paraId="33FE380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3AB9086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6783AA9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41350B0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AF5A62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0E631C9D" w14:textId="77777777" w:rsidTr="00CC4812">
        <w:tc>
          <w:tcPr>
            <w:tcW w:w="5778" w:type="dxa"/>
          </w:tcPr>
          <w:p w14:paraId="454A497F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4DF2603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662A22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0F2BF0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B965C3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5D3FB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9930865" w14:textId="77777777" w:rsidTr="00CC4812">
        <w:tc>
          <w:tcPr>
            <w:tcW w:w="5778" w:type="dxa"/>
          </w:tcPr>
          <w:p w14:paraId="0B4D7C8B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Resuelve adecuadamente las situaciones críticas. </w:t>
            </w:r>
          </w:p>
        </w:tc>
        <w:tc>
          <w:tcPr>
            <w:tcW w:w="1525" w:type="dxa"/>
          </w:tcPr>
          <w:p w14:paraId="36AF9B3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9E35C9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263AFC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55B0B2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C6E6DA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8AE9923" w14:textId="77777777" w:rsidTr="00CC4812">
        <w:tc>
          <w:tcPr>
            <w:tcW w:w="5778" w:type="dxa"/>
          </w:tcPr>
          <w:p w14:paraId="08B5E44F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4504677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50225F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4E7801A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CE4139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D19E3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BB2A248" w14:textId="77777777" w:rsidTr="00CC4812">
        <w:tc>
          <w:tcPr>
            <w:tcW w:w="5778" w:type="dxa"/>
          </w:tcPr>
          <w:p w14:paraId="5D35BDA9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 y de internación.</w:t>
            </w:r>
          </w:p>
        </w:tc>
        <w:tc>
          <w:tcPr>
            <w:tcW w:w="1525" w:type="dxa"/>
          </w:tcPr>
          <w:p w14:paraId="71B9F69A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636559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D7EBEE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26E621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B69D0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12EBF902" w14:textId="77777777" w:rsidTr="00CC4812">
        <w:tc>
          <w:tcPr>
            <w:tcW w:w="5778" w:type="dxa"/>
          </w:tcPr>
          <w:p w14:paraId="7F087959" w14:textId="77777777" w:rsidR="00166689" w:rsidRPr="007B536F" w:rsidRDefault="00166689" w:rsidP="00166689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5. POSTOPERATORIO</w:t>
            </w:r>
          </w:p>
        </w:tc>
        <w:tc>
          <w:tcPr>
            <w:tcW w:w="1525" w:type="dxa"/>
          </w:tcPr>
          <w:p w14:paraId="03243955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FB817DF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4787D02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D60B302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C0222E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21E8199" w14:textId="77777777" w:rsidTr="00CC4812">
        <w:tc>
          <w:tcPr>
            <w:tcW w:w="5778" w:type="dxa"/>
          </w:tcPr>
          <w:p w14:paraId="01BC8158" w14:textId="77777777" w:rsidR="009E59CC" w:rsidRPr="007B536F" w:rsidRDefault="009E59CC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Aplica </w:t>
            </w:r>
            <w:r w:rsidR="006312B1" w:rsidRPr="007B536F">
              <w:rPr>
                <w:rFonts w:ascii="Arial" w:hAnsi="Arial" w:cs="Arial"/>
                <w:sz w:val="20"/>
                <w:szCs w:val="20"/>
              </w:rPr>
              <w:t>el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tratamiento postoperatorio.</w:t>
            </w:r>
          </w:p>
        </w:tc>
        <w:tc>
          <w:tcPr>
            <w:tcW w:w="1525" w:type="dxa"/>
          </w:tcPr>
          <w:p w14:paraId="37BAC89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3AEF8F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A92FD7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412AC3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65F96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6BB92159" w14:textId="77777777" w:rsidTr="00CC4812">
        <w:tc>
          <w:tcPr>
            <w:tcW w:w="5778" w:type="dxa"/>
          </w:tcPr>
          <w:p w14:paraId="075E8A80" w14:textId="77777777" w:rsidR="009E59C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un buen seguimiento clínico para reconocer posibles desviaciones del postoperatorio normal.</w:t>
            </w:r>
          </w:p>
        </w:tc>
        <w:tc>
          <w:tcPr>
            <w:tcW w:w="1525" w:type="dxa"/>
          </w:tcPr>
          <w:p w14:paraId="50F401A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BF0438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B5A6B8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6DCE93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3EB0F5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EA37619" w14:textId="77777777" w:rsidTr="00CC4812">
        <w:tc>
          <w:tcPr>
            <w:tcW w:w="5778" w:type="dxa"/>
          </w:tcPr>
          <w:p w14:paraId="384146DF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 inspección sistemática de la zona quirúrgica y las curaciones correspondientes.</w:t>
            </w:r>
          </w:p>
        </w:tc>
        <w:tc>
          <w:tcPr>
            <w:tcW w:w="1525" w:type="dxa"/>
          </w:tcPr>
          <w:p w14:paraId="3B48B67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F8C20A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DCDC6C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A5013A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0F4A5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13E7B07E" w14:textId="77777777" w:rsidTr="00CC4812">
        <w:tc>
          <w:tcPr>
            <w:tcW w:w="5778" w:type="dxa"/>
          </w:tcPr>
          <w:p w14:paraId="2FF6610B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indicaciones adecuadas al caso.</w:t>
            </w:r>
          </w:p>
        </w:tc>
        <w:tc>
          <w:tcPr>
            <w:tcW w:w="1525" w:type="dxa"/>
          </w:tcPr>
          <w:p w14:paraId="19F5B32C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1E7601A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45E7301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66EB1A0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FA123CF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12DA0416" w14:textId="77777777" w:rsidTr="00CC4812">
        <w:tc>
          <w:tcPr>
            <w:tcW w:w="5778" w:type="dxa"/>
          </w:tcPr>
          <w:p w14:paraId="3A6A81A7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el alta </w:t>
            </w:r>
          </w:p>
        </w:tc>
        <w:tc>
          <w:tcPr>
            <w:tcW w:w="1525" w:type="dxa"/>
          </w:tcPr>
          <w:p w14:paraId="22FCC022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563915F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7CCCC1E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6BF763D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27C5BE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AF5868C" w14:textId="77777777" w:rsidTr="00114CBE">
        <w:trPr>
          <w:trHeight w:val="270"/>
        </w:trPr>
        <w:tc>
          <w:tcPr>
            <w:tcW w:w="5778" w:type="dxa"/>
          </w:tcPr>
          <w:p w14:paraId="50DB6F5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0D4B7B62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23C90E1C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732F01CA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6D64965F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46E99B3E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E7FCC" w:rsidRPr="007B536F" w14:paraId="21D9435A" w14:textId="77777777" w:rsidTr="00CC4812">
        <w:trPr>
          <w:trHeight w:val="270"/>
        </w:trPr>
        <w:tc>
          <w:tcPr>
            <w:tcW w:w="5778" w:type="dxa"/>
          </w:tcPr>
          <w:p w14:paraId="0837675A" w14:textId="77777777" w:rsidR="005E7FCC" w:rsidRPr="007B536F" w:rsidRDefault="00166689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E7FCC" w:rsidRPr="007B536F">
              <w:rPr>
                <w:rFonts w:ascii="Arial" w:hAnsi="Arial" w:cs="Arial"/>
                <w:b/>
                <w:sz w:val="20"/>
                <w:szCs w:val="20"/>
              </w:rPr>
              <w:t>. GUARDIA EN SALA</w:t>
            </w:r>
          </w:p>
        </w:tc>
        <w:tc>
          <w:tcPr>
            <w:tcW w:w="1525" w:type="dxa"/>
            <w:vMerge/>
          </w:tcPr>
          <w:p w14:paraId="5084ADE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0D105854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4719471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2FC8F62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B9803DE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2A171A6F" w14:textId="77777777" w:rsidTr="00CC4812">
        <w:tc>
          <w:tcPr>
            <w:tcW w:w="5778" w:type="dxa"/>
          </w:tcPr>
          <w:p w14:paraId="26F99629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50025AC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561E48F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789E804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0969F6C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6EAE0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33002F72" w14:textId="77777777" w:rsidTr="00CC4812">
        <w:tc>
          <w:tcPr>
            <w:tcW w:w="5778" w:type="dxa"/>
          </w:tcPr>
          <w:p w14:paraId="535DF0A3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525" w:type="dxa"/>
          </w:tcPr>
          <w:p w14:paraId="55E56EA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DD3343E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A88091E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FD2682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F2E9CC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25254DFA" w14:textId="77777777" w:rsidTr="00CC4812">
        <w:tc>
          <w:tcPr>
            <w:tcW w:w="5778" w:type="dxa"/>
          </w:tcPr>
          <w:p w14:paraId="2928F751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23A49C2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D07EADE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3CA5144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39C790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DC5E9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2A038EE7" w14:textId="77777777" w:rsidTr="00CC4812">
        <w:tc>
          <w:tcPr>
            <w:tcW w:w="5778" w:type="dxa"/>
          </w:tcPr>
          <w:p w14:paraId="232D2D1D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525" w:type="dxa"/>
          </w:tcPr>
          <w:p w14:paraId="17287B5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7108F3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15356A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52FE91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0DAF1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5CA6CB21" w14:textId="77777777" w:rsidTr="00CC4812">
        <w:tc>
          <w:tcPr>
            <w:tcW w:w="5778" w:type="dxa"/>
          </w:tcPr>
          <w:p w14:paraId="658E0391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525" w:type="dxa"/>
          </w:tcPr>
          <w:p w14:paraId="142BAEB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ADB531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B0E74CF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4A42DE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819E6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29793337" w14:textId="77777777" w:rsidTr="00CC4812">
        <w:tc>
          <w:tcPr>
            <w:tcW w:w="5778" w:type="dxa"/>
          </w:tcPr>
          <w:p w14:paraId="05CB988B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un orden  en la presentación del caso.</w:t>
            </w:r>
          </w:p>
        </w:tc>
        <w:tc>
          <w:tcPr>
            <w:tcW w:w="1525" w:type="dxa"/>
          </w:tcPr>
          <w:p w14:paraId="6EA7C105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4A4C352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FE5E6D9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1D5E64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F0FF27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4885001F" w14:textId="77777777" w:rsidTr="00CC4812">
        <w:tc>
          <w:tcPr>
            <w:tcW w:w="5778" w:type="dxa"/>
          </w:tcPr>
          <w:p w14:paraId="29AE99BA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525" w:type="dxa"/>
          </w:tcPr>
          <w:p w14:paraId="2A4C38C2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92A2931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17B17E9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A51410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396FDB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1EC5EEF4" w14:textId="77777777" w:rsidTr="00CC4812">
        <w:tc>
          <w:tcPr>
            <w:tcW w:w="5778" w:type="dxa"/>
          </w:tcPr>
          <w:p w14:paraId="31627DC1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Colabora en la definición de estrategias.</w:t>
            </w:r>
          </w:p>
        </w:tc>
        <w:tc>
          <w:tcPr>
            <w:tcW w:w="1525" w:type="dxa"/>
          </w:tcPr>
          <w:p w14:paraId="2A7F1C72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9731841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F766374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BD26447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5E03D5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506F64C6" w14:textId="77777777" w:rsidTr="00CC4812">
        <w:trPr>
          <w:trHeight w:val="675"/>
        </w:trPr>
        <w:tc>
          <w:tcPr>
            <w:tcW w:w="5778" w:type="dxa"/>
          </w:tcPr>
          <w:p w14:paraId="2A6CC1B0" w14:textId="77777777" w:rsidR="005E7FCC" w:rsidRPr="007B536F" w:rsidRDefault="005E7FCC" w:rsidP="00A825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LA SALA</w:t>
            </w:r>
          </w:p>
        </w:tc>
        <w:tc>
          <w:tcPr>
            <w:tcW w:w="1525" w:type="dxa"/>
          </w:tcPr>
          <w:p w14:paraId="294F3583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EC49B62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789F2AB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22F4B7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6EB05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67A668BB" w14:textId="77777777" w:rsidTr="00CC4812">
        <w:trPr>
          <w:trHeight w:val="675"/>
        </w:trPr>
        <w:tc>
          <w:tcPr>
            <w:tcW w:w="13089" w:type="dxa"/>
            <w:gridSpan w:val="6"/>
          </w:tcPr>
          <w:p w14:paraId="5C79ED19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913638" w:rsidRPr="007B536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89CADF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38B157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F838C2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60CAA3E" w14:textId="77777777" w:rsidR="00BC1727" w:rsidRPr="007B536F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5EEC0455" w14:textId="77777777" w:rsidR="00C1712C" w:rsidRPr="007B536F" w:rsidRDefault="00C1712C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047455" w:rsidRPr="007B536F" w14:paraId="4673B76E" w14:textId="77777777" w:rsidTr="00114CBE">
        <w:trPr>
          <w:trHeight w:val="270"/>
        </w:trPr>
        <w:tc>
          <w:tcPr>
            <w:tcW w:w="5778" w:type="dxa"/>
          </w:tcPr>
          <w:p w14:paraId="1F6F1BC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048A6909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4CEC1E6A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19579F6D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518BE70C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F2B9803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76CC6D1F" w14:textId="77777777" w:rsidTr="007B536F">
        <w:trPr>
          <w:trHeight w:val="270"/>
        </w:trPr>
        <w:tc>
          <w:tcPr>
            <w:tcW w:w="5778" w:type="dxa"/>
          </w:tcPr>
          <w:p w14:paraId="6050D90A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 xml:space="preserve"> DESEMPEÑO EN CONSULTORIO </w:t>
            </w:r>
          </w:p>
        </w:tc>
        <w:tc>
          <w:tcPr>
            <w:tcW w:w="1418" w:type="dxa"/>
            <w:vMerge/>
          </w:tcPr>
          <w:p w14:paraId="18A34BE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4BA456C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AA2EDE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578DCBA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5CA8E9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1A429C7" w14:textId="77777777" w:rsidTr="007B536F">
        <w:tc>
          <w:tcPr>
            <w:tcW w:w="5778" w:type="dxa"/>
          </w:tcPr>
          <w:p w14:paraId="1B8348A8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un revisión acorde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a la situación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motivo de consulta.</w:t>
            </w:r>
          </w:p>
        </w:tc>
        <w:tc>
          <w:tcPr>
            <w:tcW w:w="1418" w:type="dxa"/>
          </w:tcPr>
          <w:p w14:paraId="16871B6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832944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70716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FBAE93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928FD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A4BBE15" w14:textId="77777777" w:rsidTr="007B536F">
        <w:tc>
          <w:tcPr>
            <w:tcW w:w="5778" w:type="dxa"/>
          </w:tcPr>
          <w:p w14:paraId="41E3A3DD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551236C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6CBE31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D45DD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C211BE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38777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5DAAFED" w14:textId="77777777" w:rsidTr="007B536F">
        <w:tc>
          <w:tcPr>
            <w:tcW w:w="5778" w:type="dxa"/>
          </w:tcPr>
          <w:p w14:paraId="46C83220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0937D14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D63D6C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3439A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095C5C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D1C0B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66584F4" w14:textId="77777777" w:rsidTr="007B536F">
        <w:tc>
          <w:tcPr>
            <w:tcW w:w="5778" w:type="dxa"/>
          </w:tcPr>
          <w:p w14:paraId="119C0A14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2A3B5D8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27F1F9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EAC14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604FB0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1F5DF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9223EF8" w14:textId="77777777" w:rsidTr="007B536F">
        <w:tc>
          <w:tcPr>
            <w:tcW w:w="5778" w:type="dxa"/>
          </w:tcPr>
          <w:p w14:paraId="2FAA80E0" w14:textId="77777777" w:rsidR="00047455" w:rsidRPr="007B536F" w:rsidRDefault="0054245B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</w:t>
            </w:r>
            <w:r w:rsidR="00047455" w:rsidRPr="007B536F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3B1ECB2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764260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12CCD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449B4E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AD65A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F58F80E" w14:textId="77777777" w:rsidTr="007B536F">
        <w:tc>
          <w:tcPr>
            <w:tcW w:w="5778" w:type="dxa"/>
          </w:tcPr>
          <w:p w14:paraId="51D66E82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integr</w:t>
            </w:r>
            <w:r w:rsidRPr="007B536F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2A5A56D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6C1E88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02FB0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5662AC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83838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860DD80" w14:textId="77777777" w:rsidTr="007B536F">
        <w:tc>
          <w:tcPr>
            <w:tcW w:w="5778" w:type="dxa"/>
          </w:tcPr>
          <w:p w14:paraId="33310528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7A9FA1B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90C406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0E7A9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482CDC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1CFE9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D006AB9" w14:textId="77777777" w:rsidTr="007B536F">
        <w:tc>
          <w:tcPr>
            <w:tcW w:w="5778" w:type="dxa"/>
          </w:tcPr>
          <w:p w14:paraId="071E32C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8E7D0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15FE1C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665F79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0D7792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5084B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81B40DE" w14:textId="77777777" w:rsidTr="007B536F">
        <w:trPr>
          <w:trHeight w:val="675"/>
        </w:trPr>
        <w:tc>
          <w:tcPr>
            <w:tcW w:w="5778" w:type="dxa"/>
          </w:tcPr>
          <w:p w14:paraId="440B19E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CONSULTORIO EXTERNO</w:t>
            </w:r>
          </w:p>
        </w:tc>
        <w:tc>
          <w:tcPr>
            <w:tcW w:w="1418" w:type="dxa"/>
          </w:tcPr>
          <w:p w14:paraId="78EE169F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0E6D230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1A622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934C03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BF11D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7724400" w14:textId="77777777" w:rsidTr="007B536F">
        <w:trPr>
          <w:trHeight w:val="675"/>
        </w:trPr>
        <w:tc>
          <w:tcPr>
            <w:tcW w:w="12616" w:type="dxa"/>
            <w:gridSpan w:val="6"/>
          </w:tcPr>
          <w:p w14:paraId="68943221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F63F4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853FFA5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8326B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691B57C4" w14:textId="77777777" w:rsidTr="00114CBE">
        <w:trPr>
          <w:trHeight w:val="270"/>
        </w:trPr>
        <w:tc>
          <w:tcPr>
            <w:tcW w:w="5778" w:type="dxa"/>
          </w:tcPr>
          <w:p w14:paraId="25A7B34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2D96821E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020A7705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66849E2E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08B540BB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C80ED46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3F4FCC36" w14:textId="77777777" w:rsidTr="007B536F">
        <w:trPr>
          <w:trHeight w:val="270"/>
        </w:trPr>
        <w:tc>
          <w:tcPr>
            <w:tcW w:w="5778" w:type="dxa"/>
          </w:tcPr>
          <w:p w14:paraId="5902E307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5ECC61C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61D0E2A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2593A05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2B7C1A7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3109C7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533B8CB" w14:textId="77777777" w:rsidTr="007B536F">
        <w:tc>
          <w:tcPr>
            <w:tcW w:w="5778" w:type="dxa"/>
          </w:tcPr>
          <w:p w14:paraId="735A0FED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6121EEE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DD7253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BB1D7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2658B7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A3064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87C832A" w14:textId="77777777" w:rsidTr="007B536F">
        <w:tc>
          <w:tcPr>
            <w:tcW w:w="5778" w:type="dxa"/>
          </w:tcPr>
          <w:p w14:paraId="7C44FAD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7D57112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03A988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FA614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A72289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8C469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A523B68" w14:textId="77777777" w:rsidTr="007B536F">
        <w:tc>
          <w:tcPr>
            <w:tcW w:w="5778" w:type="dxa"/>
          </w:tcPr>
          <w:p w14:paraId="3BC0D593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6FCE30C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432545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D9F51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99CD77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01BA3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0C3336D" w14:textId="77777777" w:rsidTr="007B536F">
        <w:tc>
          <w:tcPr>
            <w:tcW w:w="5778" w:type="dxa"/>
          </w:tcPr>
          <w:p w14:paraId="7FBDD3AE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Interviene en la elaboración de trabajos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de investigación</w:t>
            </w:r>
            <w:r w:rsidRPr="007B53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306EA9C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07422F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26E383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9708C8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CCB18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C9636FA" w14:textId="77777777" w:rsidTr="007B536F">
        <w:tc>
          <w:tcPr>
            <w:tcW w:w="5778" w:type="dxa"/>
          </w:tcPr>
          <w:p w14:paraId="3B98BD08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6D98ACF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530E13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3BDDB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6B5387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44845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0590802" w14:textId="77777777" w:rsidTr="007B536F">
        <w:trPr>
          <w:trHeight w:val="675"/>
        </w:trPr>
        <w:tc>
          <w:tcPr>
            <w:tcW w:w="5778" w:type="dxa"/>
          </w:tcPr>
          <w:p w14:paraId="59C7FD5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684F01C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A04A702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87BE88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5A55A3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82147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8536234" w14:textId="77777777" w:rsidTr="007B536F">
        <w:trPr>
          <w:trHeight w:val="675"/>
        </w:trPr>
        <w:tc>
          <w:tcPr>
            <w:tcW w:w="12616" w:type="dxa"/>
            <w:gridSpan w:val="6"/>
          </w:tcPr>
          <w:p w14:paraId="4294ED3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A8252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65D7BE5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66F861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1EB2AE0" w14:textId="77777777" w:rsidR="007B536F" w:rsidRDefault="007B536F"/>
    <w:p w14:paraId="55D89FE0" w14:textId="77777777" w:rsidR="00261F27" w:rsidRDefault="00261F27"/>
    <w:p w14:paraId="727A3FAB" w14:textId="77777777" w:rsidR="00261F27" w:rsidRDefault="00261F27"/>
    <w:p w14:paraId="56E98785" w14:textId="77777777" w:rsidR="00261F27" w:rsidRDefault="00261F27"/>
    <w:p w14:paraId="5800D1A8" w14:textId="77777777" w:rsidR="00261F27" w:rsidRDefault="00261F2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261F27" w:rsidRPr="007B536F" w14:paraId="71F16C3A" w14:textId="77777777" w:rsidTr="00114CBE">
        <w:trPr>
          <w:trHeight w:val="270"/>
        </w:trPr>
        <w:tc>
          <w:tcPr>
            <w:tcW w:w="5778" w:type="dxa"/>
          </w:tcPr>
          <w:p w14:paraId="3277F9CA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3FB69978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5B2A5753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0264F6FA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766396E7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65A12410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261F27" w:rsidRPr="007B536F" w14:paraId="0187481B" w14:textId="77777777" w:rsidTr="0096593F">
        <w:trPr>
          <w:trHeight w:val="270"/>
        </w:trPr>
        <w:tc>
          <w:tcPr>
            <w:tcW w:w="5778" w:type="dxa"/>
          </w:tcPr>
          <w:p w14:paraId="55D1D4EC" w14:textId="77777777" w:rsidR="00261F27" w:rsidRPr="007B536F" w:rsidRDefault="00261F27" w:rsidP="009659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9. ASISTENCIA Y PUNTUALIDAD</w:t>
            </w:r>
          </w:p>
        </w:tc>
        <w:tc>
          <w:tcPr>
            <w:tcW w:w="1418" w:type="dxa"/>
            <w:vMerge/>
          </w:tcPr>
          <w:p w14:paraId="6DE23248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19AFD81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A029001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F5B2412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68398B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7FAA181" w14:textId="77777777" w:rsidTr="007B536F">
        <w:trPr>
          <w:trHeight w:val="675"/>
        </w:trPr>
        <w:tc>
          <w:tcPr>
            <w:tcW w:w="5778" w:type="dxa"/>
          </w:tcPr>
          <w:p w14:paraId="3DE5E530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379630D1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DB80B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E5CE8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3D323B3C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B174D3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3FA29C3A" w14:textId="77777777" w:rsidTr="007B536F">
        <w:trPr>
          <w:trHeight w:val="675"/>
        </w:trPr>
        <w:tc>
          <w:tcPr>
            <w:tcW w:w="12616" w:type="dxa"/>
            <w:gridSpan w:val="6"/>
          </w:tcPr>
          <w:p w14:paraId="4512C03C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7B6586A0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EA973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B90DC0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514BA0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CF2C5D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5D38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F204BE" w14:textId="77777777" w:rsidR="00047455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ACC729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615D71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4A811C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47C678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95C561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207A2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ABB330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05EA1E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F344C8" w14:textId="77777777" w:rsidR="00261F27" w:rsidRPr="007B536F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C502261" w14:textId="77777777" w:rsidR="00432B0D" w:rsidRPr="007B536F" w:rsidRDefault="00913638" w:rsidP="00A10DC4">
      <w:pPr>
        <w:rPr>
          <w:rFonts w:ascii="Arial" w:hAnsi="Arial" w:cs="Arial"/>
          <w:sz w:val="20"/>
          <w:szCs w:val="20"/>
        </w:rPr>
      </w:pPr>
      <w:r w:rsidRPr="007B536F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7B536F" w:rsidSect="00BC1727">
      <w:head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107E6" w14:textId="77777777" w:rsidR="00A477F2" w:rsidRDefault="00A477F2" w:rsidP="00C1712C">
      <w:pPr>
        <w:spacing w:after="0" w:line="240" w:lineRule="auto"/>
      </w:pPr>
      <w:r>
        <w:separator/>
      </w:r>
    </w:p>
  </w:endnote>
  <w:endnote w:type="continuationSeparator" w:id="0">
    <w:p w14:paraId="2498E47D" w14:textId="77777777" w:rsidR="00A477F2" w:rsidRDefault="00A477F2" w:rsidP="00C1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2024F" w14:textId="77777777" w:rsidR="00A477F2" w:rsidRDefault="00A477F2" w:rsidP="00C1712C">
      <w:pPr>
        <w:spacing w:after="0" w:line="240" w:lineRule="auto"/>
      </w:pPr>
      <w:r>
        <w:separator/>
      </w:r>
    </w:p>
  </w:footnote>
  <w:footnote w:type="continuationSeparator" w:id="0">
    <w:p w14:paraId="622F41ED" w14:textId="77777777" w:rsidR="00A477F2" w:rsidRDefault="00A477F2" w:rsidP="00C1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5FBBA" w14:textId="77777777" w:rsidR="00C1712C" w:rsidRDefault="00A70EFA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A6CEA3" w14:textId="77777777" w:rsidR="00C1712C" w:rsidRDefault="00C171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E28D1"/>
    <w:multiLevelType w:val="hybridMultilevel"/>
    <w:tmpl w:val="91FAAA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B7"/>
    <w:rsid w:val="00047455"/>
    <w:rsid w:val="00065F16"/>
    <w:rsid w:val="00114CBE"/>
    <w:rsid w:val="00166689"/>
    <w:rsid w:val="00261F27"/>
    <w:rsid w:val="00351E2D"/>
    <w:rsid w:val="003D6145"/>
    <w:rsid w:val="00432B0D"/>
    <w:rsid w:val="004902FA"/>
    <w:rsid w:val="0054245B"/>
    <w:rsid w:val="005A33CB"/>
    <w:rsid w:val="005B244D"/>
    <w:rsid w:val="005E7FCC"/>
    <w:rsid w:val="006312B1"/>
    <w:rsid w:val="00673C02"/>
    <w:rsid w:val="007B536F"/>
    <w:rsid w:val="00825A9F"/>
    <w:rsid w:val="00900657"/>
    <w:rsid w:val="00913638"/>
    <w:rsid w:val="009318BE"/>
    <w:rsid w:val="00944122"/>
    <w:rsid w:val="00987091"/>
    <w:rsid w:val="009B27DC"/>
    <w:rsid w:val="009E59CC"/>
    <w:rsid w:val="00A10DC4"/>
    <w:rsid w:val="00A21FB9"/>
    <w:rsid w:val="00A406BC"/>
    <w:rsid w:val="00A477F2"/>
    <w:rsid w:val="00A70EFA"/>
    <w:rsid w:val="00A82523"/>
    <w:rsid w:val="00B42C07"/>
    <w:rsid w:val="00B50E17"/>
    <w:rsid w:val="00BB106F"/>
    <w:rsid w:val="00BC1727"/>
    <w:rsid w:val="00BE71A8"/>
    <w:rsid w:val="00C1712C"/>
    <w:rsid w:val="00CC4812"/>
    <w:rsid w:val="00D345C7"/>
    <w:rsid w:val="00D446B7"/>
    <w:rsid w:val="00DB0CE2"/>
    <w:rsid w:val="00DE7CFE"/>
    <w:rsid w:val="00EF0231"/>
    <w:rsid w:val="00F02696"/>
    <w:rsid w:val="00F354E8"/>
    <w:rsid w:val="00F6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9D824"/>
  <w15:docId w15:val="{7CABA140-2123-4230-BC71-AFF95406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E59C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2C"/>
  </w:style>
  <w:style w:type="paragraph" w:styleId="Piedepgina">
    <w:name w:val="footer"/>
    <w:basedOn w:val="Normal"/>
    <w:link w:val="Piedepgina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772</Words>
  <Characters>4250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9</cp:revision>
  <dcterms:created xsi:type="dcterms:W3CDTF">2019-03-06T01:12:00Z</dcterms:created>
  <dcterms:modified xsi:type="dcterms:W3CDTF">2019-08-14T18:27:00Z</dcterms:modified>
</cp:coreProperties>
</file>